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87" w:rsidRDefault="00977487" w:rsidP="0097748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附件</w:t>
      </w:r>
      <w:r>
        <w:rPr>
          <w:rFonts w:ascii="Times New Roman" w:hAnsi="Times New Roman" w:cs="Times New Roman" w:hint="eastAsia"/>
          <w:b/>
          <w:color w:val="00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：</w:t>
      </w:r>
    </w:p>
    <w:p w:rsidR="00977487" w:rsidRDefault="00977487" w:rsidP="0097748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 w:hint="eastAsia"/>
          <w:b/>
          <w:color w:val="000000"/>
          <w:sz w:val="30"/>
          <w:szCs w:val="30"/>
        </w:rPr>
        <w:t>第五届河南省大学生物理实验竞赛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创新设计性实验</w:t>
      </w:r>
      <w:r>
        <w:rPr>
          <w:rFonts w:ascii="Times New Roman" w:hAnsi="Times New Roman" w:cs="Times New Roman" w:hint="eastAsia"/>
          <w:b/>
          <w:color w:val="000000"/>
          <w:sz w:val="30"/>
          <w:szCs w:val="30"/>
          <w:shd w:val="clear" w:color="auto" w:fill="FFFFFF"/>
        </w:rPr>
        <w:t>项目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 xml:space="preserve">一、实验题目 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 xml:space="preserve">题目1：虹与霓设计与再现 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 xml:space="preserve">目的 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1)</w:t>
      </w:r>
      <w:r>
        <w:rPr>
          <w:rFonts w:ascii="宋体" w:hAnsi="宋体" w:hint="eastAsia"/>
          <w:b/>
          <w:color w:val="000000"/>
          <w:kern w:val="0"/>
          <w:sz w:val="24"/>
          <w:szCs w:val="24"/>
        </w:rPr>
        <w:tab/>
        <w:t>观测虹与霓的光学现象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2)</w:t>
      </w:r>
      <w:r>
        <w:rPr>
          <w:rFonts w:ascii="宋体" w:hAnsi="宋体" w:hint="eastAsia"/>
          <w:b/>
          <w:color w:val="000000"/>
          <w:kern w:val="0"/>
          <w:sz w:val="24"/>
          <w:szCs w:val="24"/>
        </w:rPr>
        <w:tab/>
        <w:t>研究虹与霓特性及其影响因素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3)</w:t>
      </w:r>
      <w:r>
        <w:rPr>
          <w:rFonts w:ascii="宋体" w:hAnsi="宋体" w:hint="eastAsia"/>
          <w:b/>
          <w:color w:val="000000"/>
          <w:kern w:val="0"/>
          <w:sz w:val="24"/>
          <w:szCs w:val="24"/>
        </w:rPr>
        <w:tab/>
        <w:t>制作虹与霓的实验研究装置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要求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1)</w:t>
      </w:r>
      <w:r>
        <w:rPr>
          <w:rFonts w:ascii="宋体" w:hAnsi="宋体" w:hint="eastAsia"/>
          <w:b/>
          <w:color w:val="000000"/>
          <w:kern w:val="0"/>
          <w:sz w:val="24"/>
          <w:szCs w:val="24"/>
        </w:rPr>
        <w:tab/>
        <w:t>设计实验方案（含原理）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2)</w:t>
      </w:r>
      <w:r>
        <w:rPr>
          <w:rFonts w:ascii="宋体" w:hAnsi="宋体" w:hint="eastAsia"/>
          <w:b/>
          <w:color w:val="000000"/>
          <w:kern w:val="0"/>
          <w:sz w:val="24"/>
          <w:szCs w:val="24"/>
        </w:rPr>
        <w:tab/>
        <w:t>搭建研究虹与霓的实验装置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3）讨论相关实验参数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 xml:space="preserve">题目2：粘滞系数测量 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 xml:space="preserve">目的 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1)</w:t>
      </w:r>
      <w:r>
        <w:rPr>
          <w:rFonts w:ascii="宋体" w:hAnsi="宋体" w:hint="eastAsia"/>
          <w:b/>
          <w:color w:val="000000"/>
          <w:kern w:val="0"/>
          <w:sz w:val="24"/>
          <w:szCs w:val="24"/>
        </w:rPr>
        <w:tab/>
        <w:t>观测流体的粘滞现象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2)</w:t>
      </w:r>
      <w:r>
        <w:rPr>
          <w:rFonts w:ascii="宋体" w:hAnsi="宋体" w:hint="eastAsia"/>
          <w:b/>
          <w:color w:val="000000"/>
          <w:kern w:val="0"/>
          <w:sz w:val="24"/>
          <w:szCs w:val="24"/>
        </w:rPr>
        <w:tab/>
        <w:t>研究流体粘滞特性及其影响因素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3)</w:t>
      </w:r>
      <w:r>
        <w:rPr>
          <w:rFonts w:ascii="宋体" w:hAnsi="宋体" w:hint="eastAsia"/>
          <w:b/>
          <w:color w:val="000000"/>
          <w:kern w:val="0"/>
          <w:sz w:val="24"/>
          <w:szCs w:val="24"/>
        </w:rPr>
        <w:tab/>
        <w:t>测量流体粘滞系数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要求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1)</w:t>
      </w:r>
      <w:r>
        <w:rPr>
          <w:rFonts w:ascii="宋体" w:hAnsi="宋体" w:hint="eastAsia"/>
          <w:b/>
          <w:color w:val="000000"/>
          <w:kern w:val="0"/>
          <w:sz w:val="24"/>
          <w:szCs w:val="24"/>
        </w:rPr>
        <w:tab/>
        <w:t>设计实验方案（含原理）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2)</w:t>
      </w:r>
      <w:r>
        <w:rPr>
          <w:rFonts w:ascii="宋体" w:hAnsi="宋体" w:hint="eastAsia"/>
          <w:b/>
          <w:color w:val="000000"/>
          <w:kern w:val="0"/>
          <w:sz w:val="24"/>
          <w:szCs w:val="24"/>
        </w:rPr>
        <w:tab/>
        <w:t>制作一个实验装置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3）给出实验结果并讨论测量精度和不确定度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 xml:space="preserve">题目3：随机 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 xml:space="preserve">目的 </w:t>
      </w:r>
    </w:p>
    <w:p w:rsidR="00977487" w:rsidRDefault="00977487" w:rsidP="0097748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 xml:space="preserve">搭建实验装置，展示某一个随机物理现象 </w:t>
      </w:r>
    </w:p>
    <w:p w:rsidR="00977487" w:rsidRDefault="00977487" w:rsidP="0097748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 xml:space="preserve">研究该随机物理现象的内在规律 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 xml:space="preserve">3）量化描述该随机物理过程 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lastRenderedPageBreak/>
        <w:t>要求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 xml:space="preserve">1）设计实验方案（含原理） 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 xml:space="preserve">2）制作一个实验装置 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3）给出实验结果并讨论测量精度和不确定度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 xml:space="preserve">题目4：热变形 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 xml:space="preserve">目的 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1）研究某一物质的热变形特性</w:t>
      </w:r>
    </w:p>
    <w:p w:rsidR="00977487" w:rsidRDefault="00977487" w:rsidP="009774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 xml:space="preserve">制作一个利用该物质热变形特性的实际应用装置 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 xml:space="preserve">要求 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 xml:space="preserve">1）设计实验方案（含原理） </w:t>
      </w:r>
    </w:p>
    <w:p w:rsidR="00977487" w:rsidRDefault="00977487" w:rsidP="009774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 xml:space="preserve">测量并描述热变形特性 </w:t>
      </w:r>
    </w:p>
    <w:p w:rsidR="00977487" w:rsidRDefault="00977487" w:rsidP="009774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制作一个热变形应用装置并讨论相关指标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 xml:space="preserve">题目5：磁场 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目的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1)</w:t>
      </w:r>
      <w:r>
        <w:rPr>
          <w:rFonts w:ascii="宋体" w:hAnsi="宋体" w:hint="eastAsia"/>
          <w:b/>
          <w:color w:val="000000"/>
          <w:kern w:val="0"/>
          <w:sz w:val="24"/>
          <w:szCs w:val="24"/>
        </w:rPr>
        <w:tab/>
        <w:t>搭建能够产生磁场的实验装置，并对磁场进行测量表征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2)</w:t>
      </w:r>
      <w:r>
        <w:rPr>
          <w:rFonts w:ascii="宋体" w:hAnsi="宋体" w:hint="eastAsia"/>
          <w:b/>
          <w:color w:val="000000"/>
          <w:kern w:val="0"/>
          <w:sz w:val="24"/>
          <w:szCs w:val="24"/>
        </w:rPr>
        <w:tab/>
        <w:t>制作一个利用磁场特性的实际应用装置或实验研究装置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要求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1) 设计实验方案（含原理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2)</w:t>
      </w:r>
      <w:r>
        <w:rPr>
          <w:rFonts w:ascii="宋体" w:hAnsi="宋体" w:hint="eastAsia"/>
          <w:b/>
          <w:color w:val="000000"/>
          <w:kern w:val="0"/>
          <w:sz w:val="24"/>
          <w:szCs w:val="24"/>
        </w:rPr>
        <w:tab/>
        <w:t>测量并描述磁场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3)</w:t>
      </w:r>
      <w:r>
        <w:rPr>
          <w:rFonts w:ascii="宋体" w:hAnsi="宋体" w:hint="eastAsia"/>
          <w:b/>
          <w:color w:val="000000"/>
          <w:kern w:val="0"/>
          <w:sz w:val="24"/>
          <w:szCs w:val="24"/>
        </w:rPr>
        <w:tab/>
        <w:t>制作一个利用磁场特性的实验研究或应用装置并讨论相关指标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二、考核方式（规范）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1、文档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 xml:space="preserve">含研究报告、PPT 和介绍视频等，主要包括以下内容： 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1）描述对题意的理解，目标定位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2) 实验原理和设计方案（理论和实验模型）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3) 装置的设计（含系统误差分析）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4）装置的实现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lastRenderedPageBreak/>
        <w:t>5)</w:t>
      </w:r>
      <w:r>
        <w:rPr>
          <w:rFonts w:ascii="宋体" w:hAnsi="宋体" w:hint="eastAsia"/>
          <w:b/>
          <w:color w:val="000000"/>
          <w:kern w:val="0"/>
          <w:sz w:val="24"/>
          <w:szCs w:val="24"/>
        </w:rPr>
        <w:tab/>
        <w:t>实验数据测量与分析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6)</w:t>
      </w:r>
      <w:r>
        <w:rPr>
          <w:rFonts w:ascii="宋体" w:hAnsi="宋体" w:hint="eastAsia"/>
          <w:b/>
          <w:color w:val="000000"/>
          <w:kern w:val="0"/>
          <w:sz w:val="24"/>
          <w:szCs w:val="24"/>
        </w:rPr>
        <w:tab/>
        <w:t>性能指标（包括测量范围、精确度、响应时间等)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7)</w:t>
      </w:r>
      <w:r>
        <w:rPr>
          <w:rFonts w:ascii="宋体" w:hAnsi="宋体" w:hint="eastAsia"/>
          <w:b/>
          <w:color w:val="000000"/>
          <w:kern w:val="0"/>
          <w:sz w:val="24"/>
          <w:szCs w:val="24"/>
        </w:rPr>
        <w:tab/>
        <w:t>创新点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 xml:space="preserve">8）结论与展望 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 xml:space="preserve">9）参考文献 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2、实物装置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1)</w:t>
      </w:r>
      <w:r>
        <w:rPr>
          <w:rFonts w:ascii="宋体" w:hAnsi="宋体" w:hint="eastAsia"/>
          <w:b/>
          <w:color w:val="000000"/>
          <w:kern w:val="0"/>
          <w:sz w:val="24"/>
          <w:szCs w:val="24"/>
        </w:rPr>
        <w:tab/>
        <w:t>规格：尺寸、重量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2)</w:t>
      </w:r>
      <w:r>
        <w:rPr>
          <w:rFonts w:ascii="宋体" w:hAnsi="宋体" w:hint="eastAsia"/>
          <w:b/>
          <w:color w:val="000000"/>
          <w:kern w:val="0"/>
          <w:sz w:val="24"/>
          <w:szCs w:val="24"/>
        </w:rPr>
        <w:tab/>
        <w:t>成本</w:t>
      </w:r>
    </w:p>
    <w:p w:rsidR="00977487" w:rsidRDefault="00977487" w:rsidP="00977487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3)</w:t>
      </w:r>
      <w:r>
        <w:rPr>
          <w:rFonts w:ascii="宋体" w:hAnsi="宋体" w:hint="eastAsia"/>
          <w:b/>
          <w:color w:val="000000"/>
          <w:kern w:val="0"/>
          <w:sz w:val="24"/>
          <w:szCs w:val="24"/>
        </w:rPr>
        <w:tab/>
        <w:t xml:space="preserve">使用条件及配套要求 </w:t>
      </w:r>
    </w:p>
    <w:p w:rsidR="004D6151" w:rsidRDefault="004D6151">
      <w:bookmarkStart w:id="0" w:name="_GoBack"/>
      <w:bookmarkEnd w:id="0"/>
    </w:p>
    <w:sectPr w:rsidR="004D6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9AD6EB"/>
    <w:multiLevelType w:val="singleLevel"/>
    <w:tmpl w:val="DA9AD6EB"/>
    <w:lvl w:ilvl="0">
      <w:start w:val="1"/>
      <w:numFmt w:val="decimal"/>
      <w:suff w:val="nothing"/>
      <w:lvlText w:val="%1）"/>
      <w:lvlJc w:val="left"/>
    </w:lvl>
  </w:abstractNum>
  <w:abstractNum w:abstractNumId="1">
    <w:nsid w:val="2E9DA455"/>
    <w:multiLevelType w:val="singleLevel"/>
    <w:tmpl w:val="2E9DA455"/>
    <w:lvl w:ilvl="0">
      <w:start w:val="2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87"/>
    <w:rsid w:val="004D6151"/>
    <w:rsid w:val="0097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8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4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8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4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2021-06-01T13:42:00Z</dcterms:created>
  <dcterms:modified xsi:type="dcterms:W3CDTF">2021-06-01T13:42:00Z</dcterms:modified>
</cp:coreProperties>
</file>